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430F41D" w14:textId="77777777" w:rsidTr="00C149B8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31C3EB91" w14:textId="77777777" w:rsidR="00E81C53" w:rsidRPr="005A2546" w:rsidRDefault="00E81C53" w:rsidP="00A86496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="00A86496" w:rsidRPr="00A86496">
              <w:rPr>
                <w:rFonts w:ascii="Arial" w:hAnsi="Arial" w:cs="Arial"/>
                <w:b/>
              </w:rPr>
              <w:t>FORMULARZ OFERTOWY</w:t>
            </w:r>
            <w:r w:rsidR="00A86496">
              <w:rPr>
                <w:rFonts w:ascii="Arial" w:hAnsi="Arial" w:cs="Arial"/>
                <w:b/>
              </w:rPr>
              <w:t xml:space="preserve">- </w:t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F82B79">
              <w:rPr>
                <w:rFonts w:ascii="Arial" w:hAnsi="Arial" w:cs="Arial"/>
                <w:b/>
              </w:rPr>
              <w:t>2</w:t>
            </w:r>
            <w:r w:rsidRPr="005A2546">
              <w:rPr>
                <w:rFonts w:ascii="Arial" w:hAnsi="Arial" w:cs="Arial"/>
                <w:b/>
              </w:rPr>
              <w:t xml:space="preserve"> do SIWZ</w:t>
            </w:r>
          </w:p>
        </w:tc>
      </w:tr>
    </w:tbl>
    <w:p w14:paraId="2511DF98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45CBF46A" w14:textId="77777777" w:rsidTr="00BF7653">
        <w:trPr>
          <w:trHeight w:val="1285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39BB82A4" w14:textId="06119E82" w:rsidR="00E81C53" w:rsidRPr="0056794E" w:rsidRDefault="00F65D3B" w:rsidP="0056794E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</w:rPr>
            </w:pPr>
            <w:r w:rsidRPr="0056794E">
              <w:rPr>
                <w:rFonts w:ascii="Arial" w:hAnsi="Arial" w:cs="Arial"/>
              </w:rPr>
              <w:t xml:space="preserve">ZAMAWIAJĄCY: </w:t>
            </w:r>
            <w:r w:rsidR="001A0D44">
              <w:rPr>
                <w:rFonts w:ascii="Arial" w:hAnsi="Arial" w:cs="Arial"/>
              </w:rPr>
              <w:t>GCI Sp. z o.o., ul. Obornicka 149</w:t>
            </w:r>
            <w:r w:rsidR="00D31DD1" w:rsidRPr="0056794E">
              <w:rPr>
                <w:rFonts w:ascii="Arial" w:hAnsi="Arial" w:cs="Arial"/>
              </w:rPr>
              <w:t xml:space="preserve">, </w:t>
            </w:r>
            <w:r w:rsidR="00E81C53" w:rsidRPr="0056794E">
              <w:rPr>
                <w:rFonts w:ascii="Arial" w:hAnsi="Arial" w:cs="Arial"/>
              </w:rPr>
              <w:t>62-002 Suchy Las</w:t>
            </w:r>
          </w:p>
          <w:p w14:paraId="698F9ECC" w14:textId="64FE0729" w:rsidR="00E81C53" w:rsidRPr="00945BEA" w:rsidRDefault="00D31DD1" w:rsidP="00945BEA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56794E">
              <w:rPr>
                <w:rFonts w:ascii="Arial" w:hAnsi="Arial" w:cs="Arial"/>
              </w:rPr>
              <w:t xml:space="preserve">OFERTA </w:t>
            </w:r>
            <w:r w:rsidR="0056794E" w:rsidRPr="0056794E">
              <w:rPr>
                <w:rFonts w:ascii="Arial" w:hAnsi="Arial" w:cs="Arial"/>
              </w:rPr>
              <w:t xml:space="preserve">w </w:t>
            </w:r>
            <w:r w:rsidR="00E81C53" w:rsidRPr="0056794E">
              <w:rPr>
                <w:rFonts w:ascii="Arial" w:hAnsi="Arial" w:cs="Arial"/>
              </w:rPr>
              <w:t>postępowaniu o udzielenie zamówienia publicznego prowadzonego w trybie przetargu nieograniczonego</w:t>
            </w:r>
            <w:r w:rsidR="00E81C53" w:rsidRPr="0056794E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56794E">
              <w:rPr>
                <w:rFonts w:ascii="Arial" w:hAnsi="Arial" w:cs="Arial"/>
                <w:color w:val="000000"/>
              </w:rPr>
              <w:t>pn.:</w:t>
            </w:r>
            <w:r w:rsidR="00E81C53" w:rsidRPr="0056794E">
              <w:rPr>
                <w:rFonts w:ascii="Arial" w:hAnsi="Arial" w:cs="Arial"/>
                <w:color w:val="000000"/>
              </w:rPr>
              <w:t xml:space="preserve"> </w:t>
            </w:r>
            <w:r w:rsidR="00945BEA" w:rsidRPr="00945BEA">
              <w:rPr>
                <w:rFonts w:ascii="Arial" w:hAnsi="Arial" w:cs="Arial"/>
                <w:b/>
                <w:bCs/>
                <w:color w:val="000000"/>
              </w:rPr>
              <w:t>Świadczenie usługi dzierżawy adresów IP</w:t>
            </w:r>
          </w:p>
        </w:tc>
      </w:tr>
      <w:tr w:rsidR="00E81C53" w:rsidRPr="005A2546" w14:paraId="4311FF7B" w14:textId="77777777" w:rsidTr="00C149B8">
        <w:trPr>
          <w:trHeight w:val="1502"/>
        </w:trPr>
        <w:tc>
          <w:tcPr>
            <w:tcW w:w="9214" w:type="dxa"/>
            <w:gridSpan w:val="2"/>
          </w:tcPr>
          <w:p w14:paraId="3C6C6D76" w14:textId="77777777" w:rsidR="00E81C53" w:rsidRPr="005A2546" w:rsidRDefault="00E81C53" w:rsidP="00C149B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26B01160" w14:textId="77777777" w:rsidR="002B734C" w:rsidRPr="001202A4" w:rsidRDefault="00E81C53" w:rsidP="00C149B8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B974A9E" w14:textId="77777777" w:rsidR="00E81C53" w:rsidRPr="005A2546" w:rsidRDefault="00E81C53" w:rsidP="00C149B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61678D4" w14:textId="77777777" w:rsidR="00E81C53" w:rsidRPr="00FB4A7F" w:rsidRDefault="00E81C53" w:rsidP="00C149B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2725FFEF" w14:textId="77777777" w:rsidR="00E81C53" w:rsidRPr="005A2546" w:rsidRDefault="00E81C53" w:rsidP="00C149B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77D84006" w14:textId="77777777" w:rsidR="00E81C53" w:rsidRPr="000A7389" w:rsidRDefault="00E81C53" w:rsidP="00C149B8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E1D1BF8" w14:textId="77777777" w:rsidR="00E81C53" w:rsidRPr="005A2546" w:rsidRDefault="00E81C53" w:rsidP="00C149B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7DC6C13F" w14:textId="77777777" w:rsidR="002B734C" w:rsidRDefault="00E81C53" w:rsidP="001202A4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CF08B04" w14:textId="77777777" w:rsidR="002B734C" w:rsidRPr="00125EA9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</w:tc>
      </w:tr>
      <w:tr w:rsidR="00AD409F" w:rsidRPr="005A2546" w14:paraId="4C2AF584" w14:textId="77777777" w:rsidTr="00B25196">
        <w:trPr>
          <w:trHeight w:val="912"/>
        </w:trPr>
        <w:tc>
          <w:tcPr>
            <w:tcW w:w="9214" w:type="dxa"/>
            <w:gridSpan w:val="2"/>
          </w:tcPr>
          <w:p w14:paraId="2482E229" w14:textId="7B0D65B0" w:rsidR="002B734C" w:rsidRPr="002B734C" w:rsidRDefault="002B734C" w:rsidP="00945BEA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  <w:r w:rsidR="00450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202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45BEA" w:rsidRPr="00945BEA">
              <w:rPr>
                <w:rFonts w:ascii="Arial" w:hAnsi="Arial" w:cs="Arial"/>
                <w:b/>
                <w:sz w:val="20"/>
                <w:szCs w:val="20"/>
              </w:rPr>
              <w:t>Świadczenie usługi dzierżawy adresów IP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F23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6DB7"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D6871C1" w14:textId="77777777" w:rsidTr="00C407CD">
        <w:trPr>
          <w:trHeight w:val="684"/>
        </w:trPr>
        <w:tc>
          <w:tcPr>
            <w:tcW w:w="9214" w:type="dxa"/>
            <w:gridSpan w:val="2"/>
            <w:shd w:val="clear" w:color="auto" w:fill="auto"/>
          </w:tcPr>
          <w:p w14:paraId="2719B2C1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1FEB5BE0" w14:textId="77777777" w:rsidR="00E81C53" w:rsidRPr="005A2546" w:rsidRDefault="00E81C53" w:rsidP="00C149B8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233057F9" w14:textId="77777777" w:rsidR="0076502E" w:rsidRPr="005A2546" w:rsidRDefault="00E81C53" w:rsidP="00C149B8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Istotnych Waru</w:t>
            </w:r>
            <w:r w:rsidR="000F580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nków Zamówienia za kwotę</w:t>
            </w:r>
            <w:r w:rsidR="00CB238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CB2384" w:rsidRPr="00CB23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wynagrodzenie rozliczane wg cen jednostkowych r</w:t>
            </w:r>
            <w:r w:rsidR="00CB23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yczałtowych  z oferty Wykonawcy</w:t>
            </w:r>
            <w:r w:rsidR="00B456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zgodnie z kalkulacją cenową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5127"/>
            </w:tblGrid>
            <w:tr w:rsidR="00243DF3" w:rsidRPr="00E531B0" w14:paraId="51B46A02" w14:textId="77777777" w:rsidTr="00243DF3">
              <w:trPr>
                <w:trHeight w:val="684"/>
              </w:trPr>
              <w:tc>
                <w:tcPr>
                  <w:tcW w:w="3856" w:type="dxa"/>
                  <w:shd w:val="clear" w:color="auto" w:fill="BFBFBF"/>
                  <w:vAlign w:val="center"/>
                </w:tcPr>
                <w:p w14:paraId="10ABBCC2" w14:textId="6B041F31" w:rsidR="00243DF3" w:rsidRPr="00E531B0" w:rsidRDefault="00945BEA" w:rsidP="00EA110C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Kwota NETTO / BRUTTO za dzierżawę 1 (jednego) adresu IP</w:t>
                  </w:r>
                  <w:r w:rsidR="00523E7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miesięcznie</w:t>
                  </w:r>
                </w:p>
              </w:tc>
              <w:tc>
                <w:tcPr>
                  <w:tcW w:w="5127" w:type="dxa"/>
                </w:tcPr>
                <w:p w14:paraId="27751507" w14:textId="77777777" w:rsidR="00243DF3" w:rsidRPr="00E531B0" w:rsidRDefault="00243DF3" w:rsidP="00EA110C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highlight w:val="red"/>
                    </w:rPr>
                  </w:pPr>
                  <w:bookmarkStart w:id="0" w:name="_GoBack"/>
                  <w:bookmarkEnd w:id="0"/>
                </w:p>
              </w:tc>
            </w:tr>
            <w:tr w:rsidR="00945BEA" w:rsidRPr="00E531B0" w14:paraId="158FA78A" w14:textId="77777777" w:rsidTr="00243DF3">
              <w:trPr>
                <w:trHeight w:val="684"/>
              </w:trPr>
              <w:tc>
                <w:tcPr>
                  <w:tcW w:w="3856" w:type="dxa"/>
                  <w:shd w:val="clear" w:color="auto" w:fill="BFBFBF"/>
                  <w:vAlign w:val="center"/>
                </w:tcPr>
                <w:p w14:paraId="4C8F741E" w14:textId="19DDCB26" w:rsidR="00945BEA" w:rsidRPr="00E531B0" w:rsidRDefault="00945BEA" w:rsidP="00945BE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531B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ŁĄCZNA CENA OFERTOWA (KWOTA NETTO/ BRUTTO) w PLN </w:t>
                  </w:r>
                  <w:r w:rsidR="00077AC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za dzierżawę </w:t>
                  </w:r>
                  <w:r w:rsidR="00077AC4" w:rsidRPr="00334A3C">
                    <w:rPr>
                      <w:rFonts w:ascii="Arial" w:hAnsi="Arial" w:cs="Arial"/>
                      <w:b/>
                      <w:sz w:val="20"/>
                      <w:szCs w:val="20"/>
                    </w:rPr>
                    <w:t>1024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adresów IP w okresie 5 lat</w:t>
                  </w:r>
                </w:p>
              </w:tc>
              <w:tc>
                <w:tcPr>
                  <w:tcW w:w="5127" w:type="dxa"/>
                </w:tcPr>
                <w:p w14:paraId="366681D5" w14:textId="77777777" w:rsidR="00945BEA" w:rsidRPr="00E531B0" w:rsidRDefault="00945BEA" w:rsidP="00945BEA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14:paraId="1153BEF9" w14:textId="77777777" w:rsidR="00FB6F02" w:rsidRDefault="00CB2384" w:rsidP="00DF51A4">
            <w:pPr>
              <w:rPr>
                <w:rFonts w:ascii="Arial" w:hAnsi="Arial" w:cs="Arial"/>
                <w:sz w:val="20"/>
                <w:szCs w:val="20"/>
              </w:rPr>
            </w:pPr>
            <w:r w:rsidRPr="00B45673">
              <w:rPr>
                <w:rFonts w:ascii="Arial" w:hAnsi="Arial" w:cs="Arial"/>
                <w:sz w:val="20"/>
                <w:szCs w:val="20"/>
              </w:rPr>
              <w:t>Słownie cena brutto:.................................................................................................zł , w tym stawka należnego podatku VAT  ............  %</w:t>
            </w:r>
          </w:p>
          <w:p w14:paraId="54D20DAE" w14:textId="77777777" w:rsidR="00AE468D" w:rsidRDefault="00AE468D" w:rsidP="00DF5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3A108" w14:textId="77777777" w:rsidR="00AE468D" w:rsidRPr="00AE468D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 w:rsidRPr="00AE468D">
              <w:rPr>
                <w:rFonts w:ascii="Arial" w:hAnsi="Arial" w:cs="Arial"/>
                <w:sz w:val="20"/>
                <w:szCs w:val="20"/>
              </w:rPr>
              <w:t xml:space="preserve">, że powyższa cena brutto zawiera wszystkie koszty, jakie ponosi Zamawiający w przypadku wyboru niniejszej oferty, w tym należny podatek od towarów i usług. </w:t>
            </w:r>
          </w:p>
          <w:p w14:paraId="1E257B10" w14:textId="77777777" w:rsidR="00AE468D" w:rsidRPr="00AE468D" w:rsidRDefault="00AE468D" w:rsidP="00945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sz w:val="20"/>
                <w:szCs w:val="20"/>
              </w:rPr>
              <w:t xml:space="preserve">W trybie art. 91 ust. 3a ustawy Prawo zamówień publicznych </w:t>
            </w:r>
            <w:r w:rsidRPr="00AE4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oświadczamy, iż </w:t>
            </w:r>
            <w:r w:rsidRPr="00AE468D">
              <w:rPr>
                <w:rFonts w:ascii="Arial" w:hAnsi="Arial" w:cs="Arial"/>
                <w:sz w:val="20"/>
                <w:szCs w:val="20"/>
              </w:rPr>
              <w:t xml:space="preserve">wybór naszej oferty </w:t>
            </w:r>
            <w:r w:rsidRPr="00AE4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będzie/będzie * </w:t>
            </w:r>
            <w:r w:rsidRPr="00AE468D">
              <w:rPr>
                <w:rFonts w:ascii="Arial" w:hAnsi="Arial" w:cs="Arial"/>
                <w:sz w:val="20"/>
                <w:szCs w:val="20"/>
              </w:rPr>
              <w:t xml:space="preserve">prowadził do powstaniu u Zamawiającego obowiązku podatkowego zgodnie z przepisami ustawy o podatku od towarów i usług. </w:t>
            </w:r>
            <w:r w:rsidRPr="00AE46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(*niewłaściwe skreślić) </w:t>
            </w:r>
          </w:p>
          <w:p w14:paraId="1EEECF69" w14:textId="77777777" w:rsidR="00AE468D" w:rsidRPr="00AE468D" w:rsidRDefault="00AE468D" w:rsidP="00945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sz w:val="20"/>
                <w:szCs w:val="20"/>
              </w:rPr>
              <w:t xml:space="preserve">(wybór oferty Wykonawcy prowadzi do „powstania u Zamawiającego obowiązku podatkowego”, kiedy zgodnie z przepisami ustawy o podatku od towarów i usług to nabywca (Zamawiający) będzie zobowiązany do rozliczenia (odprowadzenia) podatku VAT, co może mieć miejsce w przypadku: </w:t>
            </w:r>
          </w:p>
          <w:p w14:paraId="4A97A445" w14:textId="77777777" w:rsidR="00AE468D" w:rsidRPr="00AE468D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sz w:val="20"/>
                <w:szCs w:val="20"/>
              </w:rPr>
              <w:t xml:space="preserve"> wewnątrzwspólnotowego nabycia towarów, </w:t>
            </w:r>
          </w:p>
          <w:p w14:paraId="3685BC97" w14:textId="77777777" w:rsidR="00AE468D" w:rsidRPr="00AE468D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sz w:val="20"/>
                <w:szCs w:val="20"/>
              </w:rPr>
              <w:t xml:space="preserve"> importu usług lub towarów, </w:t>
            </w:r>
          </w:p>
          <w:p w14:paraId="43A0B84F" w14:textId="77777777" w:rsidR="00AE468D" w:rsidRPr="00AE468D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sz w:val="20"/>
                <w:szCs w:val="20"/>
              </w:rPr>
              <w:t xml:space="preserve"> mechanizmu odwróconego obciążenia podatkiem VAT.) </w:t>
            </w:r>
          </w:p>
          <w:p w14:paraId="07CB852C" w14:textId="77777777" w:rsidR="00AE468D" w:rsidRPr="00AE468D" w:rsidRDefault="00AE468D" w:rsidP="00945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przypadku, gdy wybór oferty Wykonawcy </w:t>
            </w:r>
            <w:r w:rsidRPr="00AE4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będzie prowadził </w:t>
            </w:r>
            <w:r w:rsidRPr="00AE46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 powstania u Zamawiającego obowiązku podatkowego Wykonawca zobowiązany jest wskazać nazwę (rodzaj) towaru lub usług, wartość tego towaru lub usług bez kwoty podatku VAT. </w:t>
            </w:r>
            <w:r w:rsidRPr="00AE468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  <w:p w14:paraId="25C08DA0" w14:textId="77777777" w:rsidR="00AE468D" w:rsidRPr="00AE468D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Nazwa towaru lub usług prowadzących do powstania u Zamawiającego obowiązku podatkowego ………………………………………………………………………………………………………………… </w:t>
            </w:r>
          </w:p>
          <w:p w14:paraId="67060625" w14:textId="77777777" w:rsidR="00AE468D" w:rsidRPr="00AE468D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oraz wartość tych towarów i usług bez podatku od towarów i usług: ……………..……………. zł </w:t>
            </w:r>
          </w:p>
          <w:p w14:paraId="6D269D2B" w14:textId="77777777" w:rsidR="00AE468D" w:rsidRPr="00B45673" w:rsidRDefault="00AE468D" w:rsidP="00AE468D">
            <w:pPr>
              <w:rPr>
                <w:rFonts w:ascii="Arial" w:hAnsi="Arial" w:cs="Arial"/>
                <w:sz w:val="20"/>
                <w:szCs w:val="20"/>
              </w:rPr>
            </w:pPr>
            <w:r w:rsidRPr="00AE4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UWAGA! Powyższe pola zaznaczone kursywą wypełniają wyłącznie Wykonawcy, których wybór oferty prowadziłby u Zamawiającego do powstania obowiązku podatkowego tzn. kiedy zgodnie z przepisami ustawy o podatku od towarów i usług to nabywca (Zamawiający) będzie </w:t>
            </w:r>
            <w:r w:rsidRPr="00AE4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zobowiązany do rozliczenia (odprowadzenia) podatku VAT</w:t>
            </w:r>
          </w:p>
        </w:tc>
      </w:tr>
      <w:tr w:rsidR="00480A47" w:rsidRPr="005A2546" w14:paraId="0FCC7F38" w14:textId="77777777" w:rsidTr="00C149B8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2AE0F220" w14:textId="77777777" w:rsidR="00480A47" w:rsidRPr="005A2546" w:rsidRDefault="00480A47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OŚWIADCZENIA:</w:t>
            </w:r>
          </w:p>
          <w:p w14:paraId="12B57697" w14:textId="32482EFE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zamówienie </w:t>
            </w:r>
            <w:r w:rsidR="00FC4E91">
              <w:rPr>
                <w:rFonts w:ascii="Arial" w:hAnsi="Arial" w:cs="Arial"/>
                <w:sz w:val="20"/>
                <w:szCs w:val="20"/>
              </w:rPr>
              <w:t xml:space="preserve">będzie realizowane </w:t>
            </w:r>
            <w:r w:rsidRPr="005A2546">
              <w:rPr>
                <w:rFonts w:ascii="Arial" w:hAnsi="Arial" w:cs="Arial"/>
                <w:sz w:val="20"/>
                <w:szCs w:val="20"/>
              </w:rPr>
              <w:t>w termin</w:t>
            </w:r>
            <w:r w:rsidR="00FC4E91">
              <w:rPr>
                <w:rFonts w:ascii="Arial" w:hAnsi="Arial" w:cs="Arial"/>
                <w:sz w:val="20"/>
                <w:szCs w:val="20"/>
              </w:rPr>
              <w:t xml:space="preserve">ie określonym w </w:t>
            </w:r>
            <w:r w:rsidRPr="005A2546">
              <w:rPr>
                <w:rFonts w:ascii="Arial" w:hAnsi="Arial" w:cs="Arial"/>
                <w:sz w:val="20"/>
                <w:szCs w:val="20"/>
              </w:rPr>
              <w:t>SIWZ oraz ze wzorze umowy;</w:t>
            </w:r>
          </w:p>
          <w:p w14:paraId="569344D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6AC4B89B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17EAFD9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2D100158" w14:textId="77777777" w:rsidR="00A752AC" w:rsidRDefault="00480A47" w:rsidP="00A752AC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C30B3F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10653C" w14:textId="77777777" w:rsidR="00887BC3" w:rsidRDefault="00887BC3" w:rsidP="00A752AC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BC3">
              <w:rPr>
                <w:rFonts w:ascii="Arial" w:hAnsi="Arial" w:cs="Arial"/>
                <w:sz w:val="20"/>
                <w:szCs w:val="20"/>
              </w:rPr>
              <w:t>- oświadczam, że:</w:t>
            </w:r>
          </w:p>
          <w:p w14:paraId="42088796" w14:textId="77777777" w:rsidR="00887BC3" w:rsidRPr="00952ED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a) zapoznałem się z klauzulą informacyjną o wypełnieniu przez administratora danych osobowych art. 13 RODO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D5C">
              <w:rPr>
                <w:rFonts w:ascii="Arial" w:hAnsi="Arial" w:cs="Arial"/>
                <w:sz w:val="16"/>
                <w:szCs w:val="16"/>
              </w:rPr>
              <w:t>1)</w:t>
            </w:r>
          </w:p>
          <w:p w14:paraId="5C4668B2" w14:textId="77777777" w:rsidR="00887BC3" w:rsidRPr="00952ED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142B6163" w14:textId="77777777" w:rsidR="00887BC3" w:rsidRPr="00952ED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5F43DBF2" w14:textId="77777777" w:rsidR="00887BC3" w:rsidRPr="0009485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9A99B" w14:textId="77777777" w:rsidR="00851234" w:rsidRPr="009F015C" w:rsidRDefault="00887BC3" w:rsidP="00887BC3">
            <w:pPr>
              <w:spacing w:line="288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81C53" w:rsidRPr="005A2546" w14:paraId="0CCF309C" w14:textId="77777777" w:rsidTr="00C149B8">
        <w:trPr>
          <w:trHeight w:val="425"/>
        </w:trPr>
        <w:tc>
          <w:tcPr>
            <w:tcW w:w="9214" w:type="dxa"/>
            <w:gridSpan w:val="2"/>
          </w:tcPr>
          <w:p w14:paraId="33394E01" w14:textId="77777777" w:rsidR="00E81C53" w:rsidRPr="005A2546" w:rsidRDefault="00E81C53" w:rsidP="00C149B8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ZOBOWIĄZANIA W PRZYPADKU PRZYZNANIA ZAMÓWIENIA:</w:t>
            </w:r>
          </w:p>
          <w:p w14:paraId="38723ADB" w14:textId="77777777" w:rsidR="00E81C53" w:rsidRPr="005A2546" w:rsidRDefault="004715CC" w:rsidP="00C149B8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1148A9C5" w14:textId="77777777" w:rsidR="00E81C53" w:rsidRPr="005A2546" w:rsidRDefault="004715CC" w:rsidP="00C149B8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2BA5A59D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02061B01" w14:textId="77777777" w:rsidTr="00C149B8">
        <w:trPr>
          <w:trHeight w:val="1980"/>
        </w:trPr>
        <w:tc>
          <w:tcPr>
            <w:tcW w:w="9214" w:type="dxa"/>
            <w:gridSpan w:val="2"/>
          </w:tcPr>
          <w:p w14:paraId="03888979" w14:textId="77777777" w:rsidR="00E81C53" w:rsidRPr="005A2546" w:rsidRDefault="00E81C53" w:rsidP="00C149B8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80E8E4C" w14:textId="77777777" w:rsidR="00E81C53" w:rsidRPr="005A2546" w:rsidRDefault="00E81C53" w:rsidP="00C149B8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5175BAF2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2C91BEBE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6E4F36EB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6FFAC28A" w14:textId="77777777" w:rsidR="00FC25E7" w:rsidRPr="00B17244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103C3" w:rsidRPr="005A2546" w14:paraId="7119C313" w14:textId="77777777" w:rsidTr="00A51BF9">
        <w:trPr>
          <w:trHeight w:val="983"/>
        </w:trPr>
        <w:tc>
          <w:tcPr>
            <w:tcW w:w="9214" w:type="dxa"/>
            <w:gridSpan w:val="2"/>
          </w:tcPr>
          <w:p w14:paraId="3F469402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A8F5BC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E7F215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23EDFB9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26F6A927" w14:textId="77777777" w:rsidTr="004007B9">
        <w:trPr>
          <w:trHeight w:val="714"/>
        </w:trPr>
        <w:tc>
          <w:tcPr>
            <w:tcW w:w="4500" w:type="dxa"/>
            <w:vAlign w:val="bottom"/>
          </w:tcPr>
          <w:p w14:paraId="045DAE4F" w14:textId="77777777" w:rsidR="00E81C53" w:rsidRPr="008868F8" w:rsidRDefault="00E81C53" w:rsidP="00C149B8">
            <w:pPr>
              <w:spacing w:line="288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68F8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8F4D0A9" w14:textId="77777777" w:rsidR="00E81C53" w:rsidRPr="005A2546" w:rsidRDefault="004007B9" w:rsidP="00C149B8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02F5B392" w14:textId="77777777" w:rsidR="00E81C53" w:rsidRPr="008868F8" w:rsidRDefault="00E81C53" w:rsidP="00C149B8">
            <w:pPr>
              <w:spacing w:line="288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68F8">
              <w:rPr>
                <w:rFonts w:ascii="Arial" w:hAnsi="Arial" w:cs="Arial"/>
                <w:sz w:val="16"/>
                <w:szCs w:val="16"/>
              </w:rPr>
              <w:t>Data i podpis upoważnionego przedstawiciela Wykonawcy</w:t>
            </w:r>
          </w:p>
        </w:tc>
      </w:tr>
    </w:tbl>
    <w:p w14:paraId="1D0A2FC2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13220E37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2BA0ED83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27A51DFE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34649C33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4B1A81EE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79DD9BCD" w14:textId="77777777" w:rsidR="00945BEA" w:rsidRDefault="00945BEA" w:rsidP="00D1791D">
      <w:pPr>
        <w:spacing w:line="288" w:lineRule="auto"/>
        <w:rPr>
          <w:rFonts w:ascii="Arial" w:hAnsi="Arial" w:cs="Arial"/>
          <w:sz w:val="20"/>
          <w:szCs w:val="20"/>
        </w:rPr>
      </w:pPr>
    </w:p>
    <w:p w14:paraId="5FC41117" w14:textId="52F77202" w:rsidR="00D1791D" w:rsidRDefault="0070708C" w:rsidP="00D1791D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</w:t>
      </w:r>
      <w:r w:rsidR="005B1406">
        <w:rPr>
          <w:rFonts w:ascii="Arial" w:hAnsi="Arial" w:cs="Arial"/>
          <w:sz w:val="20"/>
          <w:szCs w:val="20"/>
        </w:rPr>
        <w:t xml:space="preserve">do </w:t>
      </w:r>
      <w:r w:rsidR="00C75A47">
        <w:rPr>
          <w:rFonts w:ascii="Arial" w:hAnsi="Arial" w:cs="Arial"/>
          <w:sz w:val="20"/>
          <w:szCs w:val="20"/>
        </w:rPr>
        <w:t xml:space="preserve">niniejszego </w:t>
      </w:r>
      <w:r w:rsidR="005B1406">
        <w:rPr>
          <w:rFonts w:ascii="Arial" w:hAnsi="Arial" w:cs="Arial"/>
          <w:sz w:val="20"/>
          <w:szCs w:val="20"/>
        </w:rPr>
        <w:t xml:space="preserve">formularza ofertowego </w:t>
      </w:r>
      <w:r>
        <w:rPr>
          <w:rFonts w:ascii="Arial" w:hAnsi="Arial" w:cs="Arial"/>
          <w:sz w:val="20"/>
          <w:szCs w:val="20"/>
        </w:rPr>
        <w:t>są</w:t>
      </w:r>
      <w:r w:rsidR="00D1791D" w:rsidRPr="00D1791D">
        <w:rPr>
          <w:rFonts w:ascii="Arial" w:hAnsi="Arial" w:cs="Arial"/>
          <w:sz w:val="20"/>
          <w:szCs w:val="20"/>
        </w:rPr>
        <w:t>:</w:t>
      </w:r>
    </w:p>
    <w:p w14:paraId="2ED17D60" w14:textId="77777777" w:rsidR="008F2735" w:rsidRDefault="008F2735" w:rsidP="00945BEA">
      <w:pPr>
        <w:numPr>
          <w:ilvl w:val="0"/>
          <w:numId w:val="11"/>
        </w:numPr>
        <w:spacing w:after="200" w:line="288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</w:t>
      </w:r>
      <w:r w:rsidRPr="008F2735">
        <w:rPr>
          <w:rFonts w:ascii="Arial" w:hAnsi="Arial" w:cs="Arial"/>
          <w:i/>
          <w:sz w:val="18"/>
          <w:szCs w:val="18"/>
        </w:rPr>
        <w:t>dpis z właściwego rejestru lub z centralnej ewidencji i informacji o działalności gospodarczej, jeżeli odrębne przepisy  wymagają  wpisu  do  rejestru  lub  ewidencji,  w celu  potwierdzenia  braku  podstaw  wykluczenia  na  podstawie art. 24 ust. 5 pkt 1 ustawy PZP</w:t>
      </w:r>
    </w:p>
    <w:p w14:paraId="0518E8A4" w14:textId="77777777" w:rsidR="00F864BF" w:rsidRPr="0064617F" w:rsidRDefault="00F864BF" w:rsidP="00945BEA">
      <w:pPr>
        <w:numPr>
          <w:ilvl w:val="0"/>
          <w:numId w:val="11"/>
        </w:numPr>
        <w:spacing w:after="200" w:line="288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4617F">
        <w:rPr>
          <w:rFonts w:ascii="Arial" w:hAnsi="Arial" w:cs="Arial"/>
          <w:i/>
          <w:sz w:val="18"/>
          <w:szCs w:val="18"/>
        </w:rPr>
        <w:t xml:space="preserve">Jeżeli zasady reprezentacji nie wynikają jednoznacznie z dokumentu rejestracyjnego (ewidencyjnego), wymaga się złożenia pełnomocnictwa w formie oryginału lub potwierdzonej notarialnie kopii, wskazującego osobę/osoby uprawnioną do reprezentowania Wykonawcy. </w:t>
      </w:r>
    </w:p>
    <w:p w14:paraId="27A17C53" w14:textId="77777777" w:rsidR="00851234" w:rsidRDefault="00851234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792B3E16" w14:textId="77777777" w:rsidR="009F015C" w:rsidRDefault="009F015C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AF9CC34" w14:textId="36D506D0" w:rsidR="00E00719" w:rsidRDefault="00E00719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573179B" w14:textId="4B5D581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7087E4F" w14:textId="7BE2796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A5798E4" w14:textId="4D91391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7474400" w14:textId="6408936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80AF935" w14:textId="18074198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96C27CD" w14:textId="753FDD87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E228020" w14:textId="7C9A1DA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F71255A" w14:textId="72B2CDD3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08F1994" w14:textId="1CD51B69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6893A0D" w14:textId="4984D35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7ABDF63" w14:textId="67A59056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59F15FF" w14:textId="531BC0E9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AC48C59" w14:textId="11492D25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F558CD4" w14:textId="5008772F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FD11B91" w14:textId="441B6D2E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B385FF1" w14:textId="6CC57F68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FB5B77B" w14:textId="294CEFE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79B70DF" w14:textId="7145BE3A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1B9F9F26" w14:textId="55A933D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735CFE9" w14:textId="46760891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933843C" w14:textId="0864B84F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1AFF5F41" w14:textId="51F60F10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7ACB978" w14:textId="6854169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7CF2C10B" w14:textId="07E4B351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BBFE8B0" w14:textId="3C4EA5F8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041E2A7" w14:textId="6AA0E60D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9A66234" w14:textId="3F124AC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BCC28C9" w14:textId="22457519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DA9FDE5" w14:textId="5D7E34C6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4DBB7010" w14:textId="2AC6F160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D26C85E" w14:textId="43E1857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DCA9687" w14:textId="1FFD8087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B387975" w14:textId="2098631C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111EE857" w14:textId="69C409CD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0B8E028" w14:textId="6F7C1A79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71079CA" w14:textId="1E1CE82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6036C6C" w14:textId="5C634AE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83DF17C" w14:textId="2B661344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5FDDCCA" w14:textId="770BF6FD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10F3E4D" w14:textId="60D5C326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3AC64F8" w14:textId="07AA419C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9A3A409" w14:textId="05D8C71D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85B4ED7" w14:textId="11EC8DDD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3B0AFF26" w14:textId="2FEB208F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A4CD9ED" w14:textId="215139F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442A26B4" w14:textId="201B9D09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E642D59" w14:textId="442C8952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7B9CEE65" w14:textId="4E729034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1C12E9F1" w14:textId="1CA58E3B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164E3272" w14:textId="50F1FE0E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6EAC333A" w14:textId="77777777" w:rsidR="00032A52" w:rsidRDefault="00032A52" w:rsidP="009A031D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2C1BA442" w14:textId="77777777" w:rsidR="00726E3C" w:rsidRDefault="00726E3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B7948C0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36E8C03F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</w:t>
      </w:r>
    </w:p>
    <w:p w14:paraId="1A240A34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73A83425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16E565AE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</w:t>
      </w:r>
    </w:p>
    <w:p w14:paraId="797A8FF6" w14:textId="77777777" w:rsidR="007E1A0E" w:rsidRPr="00DB0062" w:rsidRDefault="003A1613" w:rsidP="00DB0062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6DF1C2B5" w14:textId="77777777" w:rsidR="003A1613" w:rsidRPr="003A1613" w:rsidRDefault="003A1613" w:rsidP="003D5B49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 w:rsidR="006B11D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/Członka Konsorcjum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/Podmiotu trzeciego, na zasoby którego powołuje się Wykonawca (niewłaściwe skreślić)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6EC77AC9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5BE538C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21981CAB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3909ADE" w14:textId="1D1FA63E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 xml:space="preserve">pn. </w:t>
      </w:r>
      <w:r w:rsidRPr="004B078A">
        <w:rPr>
          <w:rFonts w:ascii="Arial" w:eastAsia="Calibri" w:hAnsi="Arial" w:cs="Arial"/>
          <w:b/>
          <w:bCs/>
          <w:sz w:val="21"/>
          <w:szCs w:val="21"/>
          <w:lang w:eastAsia="en-US"/>
        </w:rPr>
        <w:t>„</w:t>
      </w:r>
      <w:r w:rsidR="004B078A" w:rsidRPr="004B078A">
        <w:rPr>
          <w:rFonts w:ascii="Arial" w:eastAsia="Calibri" w:hAnsi="Arial" w:cs="Arial"/>
          <w:b/>
          <w:bCs/>
          <w:sz w:val="21"/>
          <w:szCs w:val="21"/>
          <w:lang w:eastAsia="en-US"/>
        </w:rPr>
        <w:t>Świadczenie usługi dzierżawy adresów IP</w:t>
      </w:r>
      <w:r w:rsidRPr="004B078A">
        <w:rPr>
          <w:rFonts w:ascii="Arial" w:eastAsia="Calibri" w:hAnsi="Arial" w:cs="Arial"/>
          <w:b/>
          <w:bCs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3D92332E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2CC24135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34C4B66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10F543ED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2C3B939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049A066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23F4BBF8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7EDBDA0E" w14:textId="77777777" w:rsidR="003A1613" w:rsidRPr="003D5B49" w:rsidRDefault="003A1613" w:rsidP="003D5B4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5349376E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3AE069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E4E6EB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1F95218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4CF3BBC" w14:textId="77777777" w:rsidR="003A1613" w:rsidRDefault="003A1613" w:rsidP="00A54303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D336D0B" w14:textId="77777777" w:rsidR="00AF1A9F" w:rsidRPr="003A1613" w:rsidRDefault="00AF1A9F" w:rsidP="00A54303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18EB1F5B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</w:t>
      </w:r>
      <w:r w:rsidR="00653232"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dotyczy)</w:t>
      </w: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14:paraId="0F1EB02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759076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7D296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5AAE082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773D7FB" w14:textId="62396B18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FCE5800" w14:textId="3A12E180" w:rsidR="00032A52" w:rsidRDefault="00032A52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0161BBC1" w14:textId="77777777" w:rsidR="00032A52" w:rsidRPr="003A1613" w:rsidRDefault="00032A52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31A2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2537054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AD20B6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70D028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926DC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72D84EE1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6F570CF7" w14:textId="77777777" w:rsidR="000928A1" w:rsidRDefault="000928A1" w:rsidP="000928A1">
      <w:pPr>
        <w:jc w:val="center"/>
        <w:rPr>
          <w:rFonts w:ascii="Arial" w:hAnsi="Arial" w:cs="Arial"/>
          <w:b/>
          <w:bCs/>
        </w:rPr>
      </w:pPr>
    </w:p>
    <w:p w14:paraId="79994A0D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08BACB56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01176A67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7A59A1D2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5BA1DC2A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6B882BC5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62040FB6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50DBAFBA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16F16104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4523A640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03ADD040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3E1AE96A" w14:textId="77777777" w:rsidR="00AF1A9F" w:rsidRDefault="00AF1A9F" w:rsidP="000928A1">
      <w:pPr>
        <w:jc w:val="center"/>
        <w:rPr>
          <w:rFonts w:ascii="Arial" w:hAnsi="Arial" w:cs="Arial"/>
          <w:b/>
          <w:bCs/>
        </w:rPr>
      </w:pPr>
    </w:p>
    <w:p w14:paraId="50E94BB4" w14:textId="77777777" w:rsidR="00D77038" w:rsidRDefault="00D77038" w:rsidP="00CB3C26">
      <w:pPr>
        <w:rPr>
          <w:rFonts w:ascii="Arial" w:hAnsi="Arial" w:cs="Arial"/>
          <w:b/>
          <w:bCs/>
        </w:rPr>
      </w:pPr>
    </w:p>
    <w:p w14:paraId="210A203E" w14:textId="77777777" w:rsidR="00D77038" w:rsidRDefault="00D77038" w:rsidP="000928A1">
      <w:pPr>
        <w:jc w:val="center"/>
        <w:rPr>
          <w:rFonts w:ascii="Arial" w:hAnsi="Arial" w:cs="Arial"/>
          <w:b/>
          <w:bCs/>
        </w:rPr>
      </w:pPr>
    </w:p>
    <w:p w14:paraId="1C83BAED" w14:textId="1E51F19E" w:rsidR="003B599F" w:rsidRDefault="003B599F" w:rsidP="00DB0062">
      <w:pPr>
        <w:rPr>
          <w:rFonts w:ascii="Arial" w:hAnsi="Arial" w:cs="Arial"/>
          <w:b/>
          <w:bCs/>
        </w:rPr>
      </w:pPr>
    </w:p>
    <w:p w14:paraId="48AF0DF1" w14:textId="7EB6C4B1" w:rsidR="004B078A" w:rsidRDefault="004B078A" w:rsidP="00DB0062">
      <w:pPr>
        <w:rPr>
          <w:rFonts w:ascii="Arial" w:hAnsi="Arial" w:cs="Arial"/>
          <w:b/>
          <w:bCs/>
        </w:rPr>
      </w:pPr>
    </w:p>
    <w:p w14:paraId="44A4BAF4" w14:textId="7EA4F7D5" w:rsidR="004B078A" w:rsidRDefault="004B078A" w:rsidP="00DB0062">
      <w:pPr>
        <w:rPr>
          <w:rFonts w:ascii="Arial" w:hAnsi="Arial" w:cs="Arial"/>
          <w:b/>
          <w:bCs/>
        </w:rPr>
      </w:pPr>
    </w:p>
    <w:p w14:paraId="19C49460" w14:textId="257CF33B" w:rsidR="004B078A" w:rsidRDefault="004B078A" w:rsidP="00DB0062">
      <w:pPr>
        <w:rPr>
          <w:rFonts w:ascii="Arial" w:hAnsi="Arial" w:cs="Arial"/>
          <w:b/>
          <w:bCs/>
        </w:rPr>
      </w:pPr>
    </w:p>
    <w:p w14:paraId="458BD56E" w14:textId="1D6C7CD5" w:rsidR="004B078A" w:rsidRDefault="004B078A" w:rsidP="00DB0062">
      <w:pPr>
        <w:rPr>
          <w:rFonts w:ascii="Arial" w:hAnsi="Arial" w:cs="Arial"/>
          <w:b/>
          <w:bCs/>
        </w:rPr>
      </w:pPr>
    </w:p>
    <w:p w14:paraId="65FDC72D" w14:textId="53CEFFD9" w:rsidR="00032A52" w:rsidRDefault="00032A52" w:rsidP="00DB0062">
      <w:pPr>
        <w:rPr>
          <w:rFonts w:ascii="Arial" w:hAnsi="Arial" w:cs="Arial"/>
          <w:b/>
          <w:bCs/>
        </w:rPr>
      </w:pPr>
    </w:p>
    <w:p w14:paraId="4739F89B" w14:textId="77777777" w:rsidR="00032A52" w:rsidRDefault="00032A52" w:rsidP="00DB0062">
      <w:pPr>
        <w:rPr>
          <w:rFonts w:ascii="Arial" w:hAnsi="Arial" w:cs="Arial"/>
          <w:b/>
          <w:bCs/>
        </w:rPr>
      </w:pPr>
    </w:p>
    <w:p w14:paraId="24D68EDF" w14:textId="160324CF" w:rsidR="00262AD5" w:rsidRDefault="00262AD5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A7CC27" w14:textId="6D4FBB6C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D61479" w14:textId="7DDC31B5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6BDF19" w14:textId="5C5A7CC0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70B435" w14:textId="7CBE22A7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4452DC" w14:textId="492B94DE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FAE569" w14:textId="5F3FC209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03CBC1" w14:textId="28AC87F4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E85123" w14:textId="547DA014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72FC8C" w14:textId="77777777" w:rsidR="00032A52" w:rsidRDefault="00032A52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33D1B5" w14:textId="77777777" w:rsidR="00262AD5" w:rsidRDefault="00262AD5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7A9920" w14:textId="77777777" w:rsidR="00AF1A9F" w:rsidRPr="004A372F" w:rsidRDefault="00AF1A9F" w:rsidP="004A37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F1A9F" w:rsidRPr="004A372F" w:rsidSect="001D1FDC">
      <w:pgSz w:w="11906" w:h="16838"/>
      <w:pgMar w:top="356" w:right="1417" w:bottom="851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5F690" w14:textId="77777777" w:rsidR="00655A3E" w:rsidRDefault="00655A3E" w:rsidP="00134B19">
      <w:r>
        <w:separator/>
      </w:r>
    </w:p>
  </w:endnote>
  <w:endnote w:type="continuationSeparator" w:id="0">
    <w:p w14:paraId="27602A5E" w14:textId="77777777" w:rsidR="00655A3E" w:rsidRDefault="00655A3E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10716" w14:textId="77777777" w:rsidR="00655A3E" w:rsidRDefault="00655A3E" w:rsidP="00134B19">
      <w:r>
        <w:separator/>
      </w:r>
    </w:p>
  </w:footnote>
  <w:footnote w:type="continuationSeparator" w:id="0">
    <w:p w14:paraId="13E3839D" w14:textId="77777777" w:rsidR="00655A3E" w:rsidRDefault="00655A3E" w:rsidP="0013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20E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5D80"/>
    <w:multiLevelType w:val="hybridMultilevel"/>
    <w:tmpl w:val="39FABB02"/>
    <w:lvl w:ilvl="0" w:tplc="17289A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D591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01D7B"/>
    <w:multiLevelType w:val="hybridMultilevel"/>
    <w:tmpl w:val="72EE9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21BE3EE9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63BE"/>
    <w:multiLevelType w:val="hybridMultilevel"/>
    <w:tmpl w:val="8EEA0D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A534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AA115C"/>
    <w:multiLevelType w:val="hybridMultilevel"/>
    <w:tmpl w:val="6040ED40"/>
    <w:lvl w:ilvl="0" w:tplc="04150017">
      <w:start w:val="1"/>
      <w:numFmt w:val="lowerLetter"/>
      <w:lvlText w:val="%1)"/>
      <w:lvlJc w:val="left"/>
      <w:pPr>
        <w:ind w:left="423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 w15:restartNumberingAfterBreak="0">
    <w:nsid w:val="2A1E050F"/>
    <w:multiLevelType w:val="hybridMultilevel"/>
    <w:tmpl w:val="66E494CE"/>
    <w:lvl w:ilvl="0" w:tplc="8F2C0E40">
      <w:start w:val="1"/>
      <w:numFmt w:val="bullet"/>
      <w:lvlText w:val="-"/>
      <w:lvlJc w:val="left"/>
      <w:pPr>
        <w:ind w:left="423" w:hanging="360"/>
      </w:pPr>
      <w:rPr>
        <w:rFonts w:ascii="Arial" w:hAnsi="Arial" w:hint="default"/>
        <w:b w:val="0"/>
        <w:i w:val="0"/>
        <w:sz w:val="20"/>
      </w:rPr>
    </w:lvl>
    <w:lvl w:ilvl="1" w:tplc="38C8C68A">
      <w:start w:val="1"/>
      <w:numFmt w:val="lowerLetter"/>
      <w:lvlText w:val="%2)"/>
      <w:lvlJc w:val="left"/>
      <w:pPr>
        <w:ind w:left="11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82CFF"/>
    <w:multiLevelType w:val="hybridMultilevel"/>
    <w:tmpl w:val="F37685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0548C"/>
    <w:multiLevelType w:val="hybridMultilevel"/>
    <w:tmpl w:val="D46CCB3C"/>
    <w:lvl w:ilvl="0" w:tplc="04150017">
      <w:start w:val="1"/>
      <w:numFmt w:val="lowerLetter"/>
      <w:lvlText w:val="%1)"/>
      <w:lvlJc w:val="left"/>
      <w:pPr>
        <w:ind w:left="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8" w:hanging="360"/>
      </w:pPr>
    </w:lvl>
    <w:lvl w:ilvl="2" w:tplc="0415001B" w:tentative="1">
      <w:start w:val="1"/>
      <w:numFmt w:val="lowerRoman"/>
      <w:lvlText w:val="%3."/>
      <w:lvlJc w:val="right"/>
      <w:pPr>
        <w:ind w:left="1708" w:hanging="180"/>
      </w:pPr>
    </w:lvl>
    <w:lvl w:ilvl="3" w:tplc="0415000F" w:tentative="1">
      <w:start w:val="1"/>
      <w:numFmt w:val="decimal"/>
      <w:lvlText w:val="%4."/>
      <w:lvlJc w:val="left"/>
      <w:pPr>
        <w:ind w:left="2428" w:hanging="360"/>
      </w:pPr>
    </w:lvl>
    <w:lvl w:ilvl="4" w:tplc="04150019" w:tentative="1">
      <w:start w:val="1"/>
      <w:numFmt w:val="lowerLetter"/>
      <w:lvlText w:val="%5."/>
      <w:lvlJc w:val="left"/>
      <w:pPr>
        <w:ind w:left="3148" w:hanging="360"/>
      </w:pPr>
    </w:lvl>
    <w:lvl w:ilvl="5" w:tplc="0415001B" w:tentative="1">
      <w:start w:val="1"/>
      <w:numFmt w:val="lowerRoman"/>
      <w:lvlText w:val="%6."/>
      <w:lvlJc w:val="right"/>
      <w:pPr>
        <w:ind w:left="3868" w:hanging="180"/>
      </w:pPr>
    </w:lvl>
    <w:lvl w:ilvl="6" w:tplc="0415000F" w:tentative="1">
      <w:start w:val="1"/>
      <w:numFmt w:val="decimal"/>
      <w:lvlText w:val="%7."/>
      <w:lvlJc w:val="left"/>
      <w:pPr>
        <w:ind w:left="4588" w:hanging="360"/>
      </w:pPr>
    </w:lvl>
    <w:lvl w:ilvl="7" w:tplc="04150019" w:tentative="1">
      <w:start w:val="1"/>
      <w:numFmt w:val="lowerLetter"/>
      <w:lvlText w:val="%8."/>
      <w:lvlJc w:val="left"/>
      <w:pPr>
        <w:ind w:left="5308" w:hanging="360"/>
      </w:pPr>
    </w:lvl>
    <w:lvl w:ilvl="8" w:tplc="0415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6" w15:restartNumberingAfterBreak="0">
    <w:nsid w:val="37DE00DE"/>
    <w:multiLevelType w:val="hybridMultilevel"/>
    <w:tmpl w:val="CC3486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A8E25BC"/>
    <w:multiLevelType w:val="hybridMultilevel"/>
    <w:tmpl w:val="BED0B9C6"/>
    <w:lvl w:ilvl="0" w:tplc="2624A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9" w15:restartNumberingAfterBreak="0">
    <w:nsid w:val="4454175E"/>
    <w:multiLevelType w:val="hybridMultilevel"/>
    <w:tmpl w:val="BF28D8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C0F45"/>
    <w:multiLevelType w:val="hybridMultilevel"/>
    <w:tmpl w:val="0DF0FCA6"/>
    <w:lvl w:ilvl="0" w:tplc="8F2C0E40">
      <w:start w:val="1"/>
      <w:numFmt w:val="bullet"/>
      <w:lvlText w:val="-"/>
      <w:lvlJc w:val="left"/>
      <w:pPr>
        <w:ind w:left="42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1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C4203"/>
    <w:multiLevelType w:val="hybridMultilevel"/>
    <w:tmpl w:val="54862E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C647D0"/>
    <w:multiLevelType w:val="hybridMultilevel"/>
    <w:tmpl w:val="84588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84B36"/>
    <w:multiLevelType w:val="hybridMultilevel"/>
    <w:tmpl w:val="D46CCB3C"/>
    <w:lvl w:ilvl="0" w:tplc="04150017">
      <w:start w:val="1"/>
      <w:numFmt w:val="lowerLetter"/>
      <w:lvlText w:val="%1)"/>
      <w:lvlJc w:val="left"/>
      <w:pPr>
        <w:ind w:left="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8" w:hanging="360"/>
      </w:pPr>
    </w:lvl>
    <w:lvl w:ilvl="2" w:tplc="0415001B" w:tentative="1">
      <w:start w:val="1"/>
      <w:numFmt w:val="lowerRoman"/>
      <w:lvlText w:val="%3."/>
      <w:lvlJc w:val="right"/>
      <w:pPr>
        <w:ind w:left="1708" w:hanging="180"/>
      </w:pPr>
    </w:lvl>
    <w:lvl w:ilvl="3" w:tplc="0415000F" w:tentative="1">
      <w:start w:val="1"/>
      <w:numFmt w:val="decimal"/>
      <w:lvlText w:val="%4."/>
      <w:lvlJc w:val="left"/>
      <w:pPr>
        <w:ind w:left="2428" w:hanging="360"/>
      </w:pPr>
    </w:lvl>
    <w:lvl w:ilvl="4" w:tplc="04150019" w:tentative="1">
      <w:start w:val="1"/>
      <w:numFmt w:val="lowerLetter"/>
      <w:lvlText w:val="%5."/>
      <w:lvlJc w:val="left"/>
      <w:pPr>
        <w:ind w:left="3148" w:hanging="360"/>
      </w:pPr>
    </w:lvl>
    <w:lvl w:ilvl="5" w:tplc="0415001B" w:tentative="1">
      <w:start w:val="1"/>
      <w:numFmt w:val="lowerRoman"/>
      <w:lvlText w:val="%6."/>
      <w:lvlJc w:val="right"/>
      <w:pPr>
        <w:ind w:left="3868" w:hanging="180"/>
      </w:pPr>
    </w:lvl>
    <w:lvl w:ilvl="6" w:tplc="0415000F" w:tentative="1">
      <w:start w:val="1"/>
      <w:numFmt w:val="decimal"/>
      <w:lvlText w:val="%7."/>
      <w:lvlJc w:val="left"/>
      <w:pPr>
        <w:ind w:left="4588" w:hanging="360"/>
      </w:pPr>
    </w:lvl>
    <w:lvl w:ilvl="7" w:tplc="04150019" w:tentative="1">
      <w:start w:val="1"/>
      <w:numFmt w:val="lowerLetter"/>
      <w:lvlText w:val="%8."/>
      <w:lvlJc w:val="left"/>
      <w:pPr>
        <w:ind w:left="5308" w:hanging="360"/>
      </w:pPr>
    </w:lvl>
    <w:lvl w:ilvl="8" w:tplc="0415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1017BE3"/>
    <w:multiLevelType w:val="hybridMultilevel"/>
    <w:tmpl w:val="DFD4502C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F3103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E6D2D"/>
    <w:multiLevelType w:val="hybridMultilevel"/>
    <w:tmpl w:val="41ACC8C6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>
      <w:start w:val="1"/>
      <w:numFmt w:val="lowerLetter"/>
      <w:lvlText w:val="%2."/>
      <w:lvlJc w:val="left"/>
      <w:pPr>
        <w:ind w:left="1493" w:hanging="360"/>
      </w:pPr>
    </w:lvl>
    <w:lvl w:ilvl="2" w:tplc="0415001B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6"/>
  </w:num>
  <w:num w:numId="5">
    <w:abstractNumId w:val="30"/>
  </w:num>
  <w:num w:numId="6">
    <w:abstractNumId w:val="2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26"/>
  </w:num>
  <w:num w:numId="11">
    <w:abstractNumId w:val="23"/>
  </w:num>
  <w:num w:numId="12">
    <w:abstractNumId w:val="28"/>
  </w:num>
  <w:num w:numId="13">
    <w:abstractNumId w:val="4"/>
  </w:num>
  <w:num w:numId="14">
    <w:abstractNumId w:val="10"/>
  </w:num>
  <w:num w:numId="15">
    <w:abstractNumId w:val="8"/>
  </w:num>
  <w:num w:numId="16">
    <w:abstractNumId w:val="2"/>
  </w:num>
  <w:num w:numId="17">
    <w:abstractNumId w:val="24"/>
  </w:num>
  <w:num w:numId="18">
    <w:abstractNumId w:val="3"/>
  </w:num>
  <w:num w:numId="19">
    <w:abstractNumId w:val="19"/>
  </w:num>
  <w:num w:numId="20">
    <w:abstractNumId w:val="9"/>
  </w:num>
  <w:num w:numId="21">
    <w:abstractNumId w:val="22"/>
  </w:num>
  <w:num w:numId="22">
    <w:abstractNumId w:val="11"/>
  </w:num>
  <w:num w:numId="23">
    <w:abstractNumId w:val="14"/>
  </w:num>
  <w:num w:numId="24">
    <w:abstractNumId w:val="12"/>
  </w:num>
  <w:num w:numId="25">
    <w:abstractNumId w:val="20"/>
  </w:num>
  <w:num w:numId="26">
    <w:abstractNumId w:val="15"/>
  </w:num>
  <w:num w:numId="27">
    <w:abstractNumId w:val="17"/>
  </w:num>
  <w:num w:numId="28">
    <w:abstractNumId w:val="29"/>
  </w:num>
  <w:num w:numId="29">
    <w:abstractNumId w:val="16"/>
  </w:num>
  <w:num w:numId="30">
    <w:abstractNumId w:val="2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14DAB"/>
    <w:rsid w:val="0002126B"/>
    <w:rsid w:val="00025029"/>
    <w:rsid w:val="00025D0D"/>
    <w:rsid w:val="00031C40"/>
    <w:rsid w:val="000326B8"/>
    <w:rsid w:val="00032A52"/>
    <w:rsid w:val="00035312"/>
    <w:rsid w:val="00042307"/>
    <w:rsid w:val="00050D2D"/>
    <w:rsid w:val="000733D7"/>
    <w:rsid w:val="00077AC4"/>
    <w:rsid w:val="00082B99"/>
    <w:rsid w:val="00092791"/>
    <w:rsid w:val="000928A1"/>
    <w:rsid w:val="000A6568"/>
    <w:rsid w:val="000A6C83"/>
    <w:rsid w:val="000A7389"/>
    <w:rsid w:val="000B0C70"/>
    <w:rsid w:val="000E084A"/>
    <w:rsid w:val="000E3F16"/>
    <w:rsid w:val="000F580B"/>
    <w:rsid w:val="00102D0B"/>
    <w:rsid w:val="001129BC"/>
    <w:rsid w:val="00112F7B"/>
    <w:rsid w:val="00113AD0"/>
    <w:rsid w:val="001155F9"/>
    <w:rsid w:val="00116304"/>
    <w:rsid w:val="001177D3"/>
    <w:rsid w:val="001202A4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0DE7"/>
    <w:rsid w:val="001561E3"/>
    <w:rsid w:val="00157F17"/>
    <w:rsid w:val="00163474"/>
    <w:rsid w:val="00165341"/>
    <w:rsid w:val="001675EA"/>
    <w:rsid w:val="00170282"/>
    <w:rsid w:val="00180C4D"/>
    <w:rsid w:val="0019102B"/>
    <w:rsid w:val="001A0D44"/>
    <w:rsid w:val="001A3B9B"/>
    <w:rsid w:val="001B1702"/>
    <w:rsid w:val="001C2746"/>
    <w:rsid w:val="001C6782"/>
    <w:rsid w:val="001D1E32"/>
    <w:rsid w:val="001D1FDC"/>
    <w:rsid w:val="001E5772"/>
    <w:rsid w:val="00203260"/>
    <w:rsid w:val="002047EF"/>
    <w:rsid w:val="002079B8"/>
    <w:rsid w:val="00215223"/>
    <w:rsid w:val="00221424"/>
    <w:rsid w:val="00233DEA"/>
    <w:rsid w:val="00233E63"/>
    <w:rsid w:val="00235F69"/>
    <w:rsid w:val="00236522"/>
    <w:rsid w:val="00243DF3"/>
    <w:rsid w:val="00251FD0"/>
    <w:rsid w:val="002534D8"/>
    <w:rsid w:val="00255455"/>
    <w:rsid w:val="00262AD5"/>
    <w:rsid w:val="0026605E"/>
    <w:rsid w:val="002667C8"/>
    <w:rsid w:val="00267813"/>
    <w:rsid w:val="002830F4"/>
    <w:rsid w:val="002847F9"/>
    <w:rsid w:val="002A2D21"/>
    <w:rsid w:val="002A516D"/>
    <w:rsid w:val="002B4656"/>
    <w:rsid w:val="002B734C"/>
    <w:rsid w:val="002D1D5F"/>
    <w:rsid w:val="002E6A84"/>
    <w:rsid w:val="002F2F74"/>
    <w:rsid w:val="002F7EC6"/>
    <w:rsid w:val="00306DDF"/>
    <w:rsid w:val="00320A69"/>
    <w:rsid w:val="00323323"/>
    <w:rsid w:val="00326B0F"/>
    <w:rsid w:val="00334873"/>
    <w:rsid w:val="00334A3C"/>
    <w:rsid w:val="0034158E"/>
    <w:rsid w:val="00353980"/>
    <w:rsid w:val="0036123B"/>
    <w:rsid w:val="00361D1B"/>
    <w:rsid w:val="0036226D"/>
    <w:rsid w:val="00367E64"/>
    <w:rsid w:val="00376483"/>
    <w:rsid w:val="00386D97"/>
    <w:rsid w:val="00390457"/>
    <w:rsid w:val="003A08BC"/>
    <w:rsid w:val="003A1613"/>
    <w:rsid w:val="003A2D10"/>
    <w:rsid w:val="003B3249"/>
    <w:rsid w:val="003B599F"/>
    <w:rsid w:val="003C253F"/>
    <w:rsid w:val="003D0B4E"/>
    <w:rsid w:val="003D4E54"/>
    <w:rsid w:val="003D5731"/>
    <w:rsid w:val="003D5B49"/>
    <w:rsid w:val="003D60CE"/>
    <w:rsid w:val="003E14AC"/>
    <w:rsid w:val="003F204E"/>
    <w:rsid w:val="003F552F"/>
    <w:rsid w:val="004007B9"/>
    <w:rsid w:val="004027AA"/>
    <w:rsid w:val="004178EF"/>
    <w:rsid w:val="004306AC"/>
    <w:rsid w:val="00431B83"/>
    <w:rsid w:val="0043633E"/>
    <w:rsid w:val="00441277"/>
    <w:rsid w:val="00442C15"/>
    <w:rsid w:val="00442CC7"/>
    <w:rsid w:val="00443D26"/>
    <w:rsid w:val="004479F6"/>
    <w:rsid w:val="00450747"/>
    <w:rsid w:val="00455AB3"/>
    <w:rsid w:val="004672F1"/>
    <w:rsid w:val="004705F1"/>
    <w:rsid w:val="004715CC"/>
    <w:rsid w:val="00473A0A"/>
    <w:rsid w:val="00475DB3"/>
    <w:rsid w:val="00480A47"/>
    <w:rsid w:val="004974B9"/>
    <w:rsid w:val="00497EA6"/>
    <w:rsid w:val="004A0212"/>
    <w:rsid w:val="004A10DB"/>
    <w:rsid w:val="004A1B71"/>
    <w:rsid w:val="004A372F"/>
    <w:rsid w:val="004B078A"/>
    <w:rsid w:val="004B1996"/>
    <w:rsid w:val="004B1C74"/>
    <w:rsid w:val="004B21C3"/>
    <w:rsid w:val="004C5AE7"/>
    <w:rsid w:val="004C6449"/>
    <w:rsid w:val="004D1ED5"/>
    <w:rsid w:val="004D629F"/>
    <w:rsid w:val="004E2E68"/>
    <w:rsid w:val="004F79E1"/>
    <w:rsid w:val="00502361"/>
    <w:rsid w:val="00503587"/>
    <w:rsid w:val="0050636B"/>
    <w:rsid w:val="00507EA3"/>
    <w:rsid w:val="00510E20"/>
    <w:rsid w:val="00523E73"/>
    <w:rsid w:val="0052758E"/>
    <w:rsid w:val="00531AF4"/>
    <w:rsid w:val="005330DD"/>
    <w:rsid w:val="005363FA"/>
    <w:rsid w:val="00541CE3"/>
    <w:rsid w:val="0056794E"/>
    <w:rsid w:val="00576A20"/>
    <w:rsid w:val="00576DDC"/>
    <w:rsid w:val="005773DE"/>
    <w:rsid w:val="00581669"/>
    <w:rsid w:val="00582FDF"/>
    <w:rsid w:val="0058381F"/>
    <w:rsid w:val="00596D08"/>
    <w:rsid w:val="005A25B8"/>
    <w:rsid w:val="005A34BF"/>
    <w:rsid w:val="005A44CC"/>
    <w:rsid w:val="005A656D"/>
    <w:rsid w:val="005A6A5D"/>
    <w:rsid w:val="005B1406"/>
    <w:rsid w:val="005C37F4"/>
    <w:rsid w:val="005C4388"/>
    <w:rsid w:val="005E574C"/>
    <w:rsid w:val="005E60C8"/>
    <w:rsid w:val="005F581C"/>
    <w:rsid w:val="005F76F2"/>
    <w:rsid w:val="005F7C9F"/>
    <w:rsid w:val="006059D2"/>
    <w:rsid w:val="0060637F"/>
    <w:rsid w:val="00606950"/>
    <w:rsid w:val="006134D4"/>
    <w:rsid w:val="0061788C"/>
    <w:rsid w:val="00617FE6"/>
    <w:rsid w:val="00623568"/>
    <w:rsid w:val="0063655E"/>
    <w:rsid w:val="00637D25"/>
    <w:rsid w:val="00637DF4"/>
    <w:rsid w:val="00645C8E"/>
    <w:rsid w:val="0064617F"/>
    <w:rsid w:val="0065137B"/>
    <w:rsid w:val="00653232"/>
    <w:rsid w:val="00654001"/>
    <w:rsid w:val="00655A3E"/>
    <w:rsid w:val="00662196"/>
    <w:rsid w:val="006674CE"/>
    <w:rsid w:val="00676D47"/>
    <w:rsid w:val="006824AD"/>
    <w:rsid w:val="00686223"/>
    <w:rsid w:val="006A20A0"/>
    <w:rsid w:val="006B11D6"/>
    <w:rsid w:val="006C171F"/>
    <w:rsid w:val="006C17D0"/>
    <w:rsid w:val="006C1BE7"/>
    <w:rsid w:val="006E5477"/>
    <w:rsid w:val="006F3193"/>
    <w:rsid w:val="00704074"/>
    <w:rsid w:val="0070708C"/>
    <w:rsid w:val="00711817"/>
    <w:rsid w:val="00712BB1"/>
    <w:rsid w:val="00713B1B"/>
    <w:rsid w:val="007158FC"/>
    <w:rsid w:val="00715C42"/>
    <w:rsid w:val="00726E3C"/>
    <w:rsid w:val="0073605C"/>
    <w:rsid w:val="007375AA"/>
    <w:rsid w:val="00742971"/>
    <w:rsid w:val="007450A5"/>
    <w:rsid w:val="007476EF"/>
    <w:rsid w:val="0076502E"/>
    <w:rsid w:val="0078499A"/>
    <w:rsid w:val="007863EB"/>
    <w:rsid w:val="007903EB"/>
    <w:rsid w:val="0079245D"/>
    <w:rsid w:val="0079468C"/>
    <w:rsid w:val="007B0C31"/>
    <w:rsid w:val="007B37FA"/>
    <w:rsid w:val="007C1FD9"/>
    <w:rsid w:val="007C2A87"/>
    <w:rsid w:val="007C30EF"/>
    <w:rsid w:val="007C456F"/>
    <w:rsid w:val="007C5743"/>
    <w:rsid w:val="007E1A0E"/>
    <w:rsid w:val="007E3397"/>
    <w:rsid w:val="007F17BE"/>
    <w:rsid w:val="007F30A4"/>
    <w:rsid w:val="007F56C7"/>
    <w:rsid w:val="007F5F15"/>
    <w:rsid w:val="007F7DE7"/>
    <w:rsid w:val="00805055"/>
    <w:rsid w:val="008255C6"/>
    <w:rsid w:val="00847D62"/>
    <w:rsid w:val="0085053F"/>
    <w:rsid w:val="00850D7B"/>
    <w:rsid w:val="00851234"/>
    <w:rsid w:val="00853E88"/>
    <w:rsid w:val="00856212"/>
    <w:rsid w:val="00857D63"/>
    <w:rsid w:val="008725F5"/>
    <w:rsid w:val="0087376A"/>
    <w:rsid w:val="008868F8"/>
    <w:rsid w:val="00887BC3"/>
    <w:rsid w:val="00890511"/>
    <w:rsid w:val="008913F7"/>
    <w:rsid w:val="00895F14"/>
    <w:rsid w:val="008B6A72"/>
    <w:rsid w:val="008C2BF2"/>
    <w:rsid w:val="008C4052"/>
    <w:rsid w:val="008C6988"/>
    <w:rsid w:val="008D3AF0"/>
    <w:rsid w:val="008D5ABE"/>
    <w:rsid w:val="008D5E75"/>
    <w:rsid w:val="008D75FF"/>
    <w:rsid w:val="008F2735"/>
    <w:rsid w:val="009323FF"/>
    <w:rsid w:val="009447AD"/>
    <w:rsid w:val="00944803"/>
    <w:rsid w:val="00945BEA"/>
    <w:rsid w:val="00951A1B"/>
    <w:rsid w:val="00974140"/>
    <w:rsid w:val="0097452E"/>
    <w:rsid w:val="00986CC0"/>
    <w:rsid w:val="00995EB2"/>
    <w:rsid w:val="009A031D"/>
    <w:rsid w:val="009A5613"/>
    <w:rsid w:val="009B4643"/>
    <w:rsid w:val="009C30BA"/>
    <w:rsid w:val="009C3AC1"/>
    <w:rsid w:val="009C438D"/>
    <w:rsid w:val="009C61B3"/>
    <w:rsid w:val="009D1917"/>
    <w:rsid w:val="009E0F2E"/>
    <w:rsid w:val="009E5EEA"/>
    <w:rsid w:val="009E7943"/>
    <w:rsid w:val="009F015C"/>
    <w:rsid w:val="009F0B96"/>
    <w:rsid w:val="009F3CAC"/>
    <w:rsid w:val="009F4B55"/>
    <w:rsid w:val="009F5963"/>
    <w:rsid w:val="009F77EE"/>
    <w:rsid w:val="00A05078"/>
    <w:rsid w:val="00A07262"/>
    <w:rsid w:val="00A12FE9"/>
    <w:rsid w:val="00A342F0"/>
    <w:rsid w:val="00A343B3"/>
    <w:rsid w:val="00A43737"/>
    <w:rsid w:val="00A45B12"/>
    <w:rsid w:val="00A46AD7"/>
    <w:rsid w:val="00A4720D"/>
    <w:rsid w:val="00A51BF9"/>
    <w:rsid w:val="00A54303"/>
    <w:rsid w:val="00A565FA"/>
    <w:rsid w:val="00A62D4B"/>
    <w:rsid w:val="00A65B56"/>
    <w:rsid w:val="00A6779E"/>
    <w:rsid w:val="00A7088D"/>
    <w:rsid w:val="00A70C4D"/>
    <w:rsid w:val="00A7101B"/>
    <w:rsid w:val="00A72EC0"/>
    <w:rsid w:val="00A7441A"/>
    <w:rsid w:val="00A74785"/>
    <w:rsid w:val="00A74C77"/>
    <w:rsid w:val="00A752AC"/>
    <w:rsid w:val="00A75745"/>
    <w:rsid w:val="00A76CBA"/>
    <w:rsid w:val="00A8057F"/>
    <w:rsid w:val="00A851A1"/>
    <w:rsid w:val="00A86496"/>
    <w:rsid w:val="00AB16A1"/>
    <w:rsid w:val="00AB264D"/>
    <w:rsid w:val="00AD409F"/>
    <w:rsid w:val="00AD6D96"/>
    <w:rsid w:val="00AE26F5"/>
    <w:rsid w:val="00AE468D"/>
    <w:rsid w:val="00AF1A9F"/>
    <w:rsid w:val="00AF5028"/>
    <w:rsid w:val="00AF7E6F"/>
    <w:rsid w:val="00B17244"/>
    <w:rsid w:val="00B24A87"/>
    <w:rsid w:val="00B25196"/>
    <w:rsid w:val="00B31E53"/>
    <w:rsid w:val="00B35FAA"/>
    <w:rsid w:val="00B4148E"/>
    <w:rsid w:val="00B41DA2"/>
    <w:rsid w:val="00B42A06"/>
    <w:rsid w:val="00B44128"/>
    <w:rsid w:val="00B45673"/>
    <w:rsid w:val="00B5131B"/>
    <w:rsid w:val="00B52C44"/>
    <w:rsid w:val="00B61148"/>
    <w:rsid w:val="00B76E66"/>
    <w:rsid w:val="00B94810"/>
    <w:rsid w:val="00B97E26"/>
    <w:rsid w:val="00BA12A9"/>
    <w:rsid w:val="00BA7C14"/>
    <w:rsid w:val="00BB5AF6"/>
    <w:rsid w:val="00BC569C"/>
    <w:rsid w:val="00BE4D6B"/>
    <w:rsid w:val="00BE670A"/>
    <w:rsid w:val="00BF6D2D"/>
    <w:rsid w:val="00BF7653"/>
    <w:rsid w:val="00C008DD"/>
    <w:rsid w:val="00C00D93"/>
    <w:rsid w:val="00C149B8"/>
    <w:rsid w:val="00C30B3F"/>
    <w:rsid w:val="00C36E58"/>
    <w:rsid w:val="00C407CD"/>
    <w:rsid w:val="00C54136"/>
    <w:rsid w:val="00C544C5"/>
    <w:rsid w:val="00C75A47"/>
    <w:rsid w:val="00C76A9A"/>
    <w:rsid w:val="00C8245D"/>
    <w:rsid w:val="00C83F24"/>
    <w:rsid w:val="00C8535E"/>
    <w:rsid w:val="00CA429B"/>
    <w:rsid w:val="00CA5DF4"/>
    <w:rsid w:val="00CB2117"/>
    <w:rsid w:val="00CB2384"/>
    <w:rsid w:val="00CB3C26"/>
    <w:rsid w:val="00CC331E"/>
    <w:rsid w:val="00CD23DE"/>
    <w:rsid w:val="00CD50E1"/>
    <w:rsid w:val="00CD601E"/>
    <w:rsid w:val="00CE0D5C"/>
    <w:rsid w:val="00CE7484"/>
    <w:rsid w:val="00CF0429"/>
    <w:rsid w:val="00CF0DF3"/>
    <w:rsid w:val="00CF2CF6"/>
    <w:rsid w:val="00CF640A"/>
    <w:rsid w:val="00CF7922"/>
    <w:rsid w:val="00D0542A"/>
    <w:rsid w:val="00D06117"/>
    <w:rsid w:val="00D11641"/>
    <w:rsid w:val="00D157BE"/>
    <w:rsid w:val="00D15F71"/>
    <w:rsid w:val="00D1791D"/>
    <w:rsid w:val="00D220F3"/>
    <w:rsid w:val="00D246F8"/>
    <w:rsid w:val="00D31DD1"/>
    <w:rsid w:val="00D34E22"/>
    <w:rsid w:val="00D41A47"/>
    <w:rsid w:val="00D4262E"/>
    <w:rsid w:val="00D60BC6"/>
    <w:rsid w:val="00D660E7"/>
    <w:rsid w:val="00D77038"/>
    <w:rsid w:val="00D82708"/>
    <w:rsid w:val="00D843F6"/>
    <w:rsid w:val="00D96FC0"/>
    <w:rsid w:val="00DA085C"/>
    <w:rsid w:val="00DB0062"/>
    <w:rsid w:val="00DB179E"/>
    <w:rsid w:val="00DB4614"/>
    <w:rsid w:val="00DC23E2"/>
    <w:rsid w:val="00DD1A8F"/>
    <w:rsid w:val="00DD207C"/>
    <w:rsid w:val="00DD3919"/>
    <w:rsid w:val="00DF2738"/>
    <w:rsid w:val="00DF51A4"/>
    <w:rsid w:val="00DF6419"/>
    <w:rsid w:val="00DF6905"/>
    <w:rsid w:val="00DF7A6E"/>
    <w:rsid w:val="00E00719"/>
    <w:rsid w:val="00E03B9C"/>
    <w:rsid w:val="00E103C3"/>
    <w:rsid w:val="00E21201"/>
    <w:rsid w:val="00E3468E"/>
    <w:rsid w:val="00E47E4B"/>
    <w:rsid w:val="00E57D4C"/>
    <w:rsid w:val="00E60C7F"/>
    <w:rsid w:val="00E667E3"/>
    <w:rsid w:val="00E7162A"/>
    <w:rsid w:val="00E73723"/>
    <w:rsid w:val="00E81C53"/>
    <w:rsid w:val="00E92D4A"/>
    <w:rsid w:val="00E940EC"/>
    <w:rsid w:val="00EA110C"/>
    <w:rsid w:val="00EB3DD5"/>
    <w:rsid w:val="00EC735A"/>
    <w:rsid w:val="00ED1823"/>
    <w:rsid w:val="00ED6DB7"/>
    <w:rsid w:val="00ED74CC"/>
    <w:rsid w:val="00EE4B29"/>
    <w:rsid w:val="00EE6EAA"/>
    <w:rsid w:val="00EE7665"/>
    <w:rsid w:val="00EF1305"/>
    <w:rsid w:val="00EF21DA"/>
    <w:rsid w:val="00F00C85"/>
    <w:rsid w:val="00F10B05"/>
    <w:rsid w:val="00F21457"/>
    <w:rsid w:val="00F23ECB"/>
    <w:rsid w:val="00F36742"/>
    <w:rsid w:val="00F43858"/>
    <w:rsid w:val="00F50875"/>
    <w:rsid w:val="00F51283"/>
    <w:rsid w:val="00F636F4"/>
    <w:rsid w:val="00F63AE1"/>
    <w:rsid w:val="00F63B09"/>
    <w:rsid w:val="00F65D3B"/>
    <w:rsid w:val="00F65F2D"/>
    <w:rsid w:val="00F65FA4"/>
    <w:rsid w:val="00F72072"/>
    <w:rsid w:val="00F741C4"/>
    <w:rsid w:val="00F82B79"/>
    <w:rsid w:val="00F864BF"/>
    <w:rsid w:val="00F967DD"/>
    <w:rsid w:val="00FB4A7F"/>
    <w:rsid w:val="00FB633A"/>
    <w:rsid w:val="00FB64F9"/>
    <w:rsid w:val="00FB6F02"/>
    <w:rsid w:val="00FC25E7"/>
    <w:rsid w:val="00FC2D96"/>
    <w:rsid w:val="00FC4E91"/>
    <w:rsid w:val="00FE176F"/>
    <w:rsid w:val="00FE27C7"/>
    <w:rsid w:val="00FE7D69"/>
    <w:rsid w:val="00FF0FA7"/>
    <w:rsid w:val="00FF12D4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B1455"/>
  <w15:docId w15:val="{9889EF92-BA5B-4341-962D-5B6C3CA3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112F7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table" w:styleId="Tabela-Siatka">
    <w:name w:val="Table Grid"/>
    <w:basedOn w:val="Standardowy"/>
    <w:uiPriority w:val="39"/>
    <w:rsid w:val="0011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A20A0"/>
    <w:rPr>
      <w:color w:val="0000FF"/>
      <w:u w:val="single"/>
    </w:rPr>
  </w:style>
  <w:style w:type="character" w:customStyle="1" w:styleId="ng-binding">
    <w:name w:val="ng-binding"/>
    <w:basedOn w:val="Domylnaczcionkaakapitu"/>
    <w:rsid w:val="0085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CE98-5227-4EFD-B20B-E27979AC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Chorąży</dc:creator>
  <cp:lastModifiedBy>Rafał Urbaniak</cp:lastModifiedBy>
  <cp:revision>5</cp:revision>
  <cp:lastPrinted>2017-01-13T09:38:00Z</cp:lastPrinted>
  <dcterms:created xsi:type="dcterms:W3CDTF">2019-12-20T10:13:00Z</dcterms:created>
  <dcterms:modified xsi:type="dcterms:W3CDTF">2019-12-20T11:38:00Z</dcterms:modified>
</cp:coreProperties>
</file>